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ef31e1b9340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e045f7920d43eb"/>
      <w:footerReference xmlns:r="http://schemas.openxmlformats.org/officeDocument/2006/relationships" w:type="default" r:id="R40ed58907943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ENGERSEN INVEST AS   ·   Org.nr 821 087 732   ·   Brøtergata 4F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045f7920d43eb" /><Relationship Type="http://schemas.openxmlformats.org/officeDocument/2006/relationships/footer" Target="/word/footer1.xml" Id="R40ed589079434170" /></Relationships>
</file>