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9c86641b5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STARTUPLAB FOUNDERS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STARTUPLAB FOUNDERS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892ba61564ef8"/>
      <w:footerReference xmlns:r="http://schemas.openxmlformats.org/officeDocument/2006/relationships" w:type="default" r:id="R84ecb12436a0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STARTUPLAB FOUNDERS FUND III AS   ·   Org.nr 821 094 682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STARTUPLAB FOUNDERS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892ba61564ef8" /><Relationship Type="http://schemas.openxmlformats.org/officeDocument/2006/relationships/footer" Target="/word/footer1.xml" Id="R84ecb12436a042a9" /></Relationships>
</file>