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d3a520987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HOLTEDAHL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82610f0f41f64b60"/>
      <w:footerReference xmlns:r="http://schemas.openxmlformats.org/officeDocument/2006/relationships" w:type="default" r:id="R29d469ed9536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10f0f41f64b60" /><Relationship Type="http://schemas.openxmlformats.org/officeDocument/2006/relationships/footer" Target="/word/footer1.xml" Id="R29d469ed95364ef1" /></Relationships>
</file>