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887d47ddd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BAEWERT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BAEWERT AS</w:t>
      </w:r>
    </w:p>
    <w:sectPr>
      <w:headerReference xmlns:r="http://schemas.openxmlformats.org/officeDocument/2006/relationships" w:type="default" r:id="R29c01adeb0914c36"/>
      <w:footerReference xmlns:r="http://schemas.openxmlformats.org/officeDocument/2006/relationships" w:type="default" r:id="Re35f1569ce0f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BAEWERT AS   ·   Org.nr 821 250 722   ·   c/o Kristoffer Baewert Håland, Ruglandveien 121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BAEWERT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01adeb0914c36" /><Relationship Type="http://schemas.openxmlformats.org/officeDocument/2006/relationships/footer" Target="/word/footer1.xml" Id="Re35f1569ce0f45f5" /></Relationships>
</file>