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e06b6f682341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BAEWERT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2f6ad67f759407f"/>
      <w:footerReference xmlns:r="http://schemas.openxmlformats.org/officeDocument/2006/relationships" w:type="default" r:id="R8fc2f768e58b4a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BAEWERT AS   ·   Org.nr 821 250 722   ·   c/o Kristoffer Baewert Håland, Ruglandveien 121   ·   1359 EIKSMARKA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BAEWERT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f6ad67f759407f" /><Relationship Type="http://schemas.openxmlformats.org/officeDocument/2006/relationships/footer" Target="/word/footer1.xml" Id="R8fc2f768e58b4a12" /></Relationships>
</file>