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b1c4bf51b4a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7de0172a3f47b0"/>
      <w:footerReference xmlns:r="http://schemas.openxmlformats.org/officeDocument/2006/relationships" w:type="default" r:id="R791ed54f8fa2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FAMLE HOLDING AS   ·   Org.nr 821 367 042   ·   Strandveien 39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7de0172a3f47b0" /><Relationship Type="http://schemas.openxmlformats.org/officeDocument/2006/relationships/footer" Target="/word/footer1.xml" Id="R791ed54f8fa2417a" /></Relationships>
</file>