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6bb9621d9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2d66adcdc5d542cc"/>
      <w:footerReference xmlns:r="http://schemas.openxmlformats.org/officeDocument/2006/relationships" w:type="default" r:id="Ref900deadbd0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6adcdc5d542cc" /><Relationship Type="http://schemas.openxmlformats.org/officeDocument/2006/relationships/footer" Target="/word/footer1.xml" Id="Ref900deadbd040b0" /></Relationships>
</file>