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8798f8d65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TROMØY REGNSKAPS-SERVICE AS</w:t>
      </w:r>
    </w:p>
    <w:sectPr>
      <w:headerReference xmlns:r="http://schemas.openxmlformats.org/officeDocument/2006/relationships" w:type="default" r:id="R0bf5e67f38f747a2"/>
      <w:footerReference xmlns:r="http://schemas.openxmlformats.org/officeDocument/2006/relationships" w:type="default" r:id="R264d807b3c51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TROMØY REGNSKAPS-SERVICE AS   ·   Org.nr 821 373 832   ·   Industritoppen 6C   ·   4848 ARENDAL   ·   cecilie@tr-s.no   ·   www.tr-s.no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TROMØY REGNSKAPS-SERVICE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5e67f38f747a2" /><Relationship Type="http://schemas.openxmlformats.org/officeDocument/2006/relationships/footer" Target="/word/footer1.xml" Id="R264d807b3c514631" /></Relationships>
</file>