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9c53fd69a24c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INTELLIGENT TRADING HOLDING AS</w:t>
      </w:r>
    </w:p>
    <w:sectPr>
      <w:headerReference xmlns:r="http://schemas.openxmlformats.org/officeDocument/2006/relationships" w:type="default" r:id="Ra20af9da6dc2427f"/>
      <w:footerReference xmlns:r="http://schemas.openxmlformats.org/officeDocument/2006/relationships" w:type="default" r:id="R86334be2e3a341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INTELLIGENT TRADING HOLDING AS   ·   Org.nr 821 454 212   ·   Fridtjof Nansens vei 19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INTELLIGENT TRADING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0af9da6dc2427f" /><Relationship Type="http://schemas.openxmlformats.org/officeDocument/2006/relationships/footer" Target="/word/footer1.xml" Id="R86334be2e3a341e8" /></Relationships>
</file>