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27635e4f0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BYGGESØKNAD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BYGGESØKNAD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93a55527e43bf"/>
      <w:footerReference xmlns:r="http://schemas.openxmlformats.org/officeDocument/2006/relationships" w:type="default" r:id="R6a73c54907f3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BYGGESØKNAD BERGEN AS   ·   Org.nr 821 789 672   ·   Glasskaret 1D   ·   5106 ØVRE ERVIK   ·   post@bgsn.no   ·   byggesoknadbergen.no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BYGGESØKNAD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93a55527e43bf" /><Relationship Type="http://schemas.openxmlformats.org/officeDocument/2006/relationships/footer" Target="/word/footer1.xml" Id="R6a73c54907f34479" /></Relationships>
</file>