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aae251b75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STÆRKEBYE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STÆRKEBYE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283e58bf5d4613"/>
      <w:footerReference xmlns:r="http://schemas.openxmlformats.org/officeDocument/2006/relationships" w:type="default" r:id="Rca0116cc70a4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STÆRKEBYE AS   ·   Org.nr 821 899 192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STÆRKEBYE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83e58bf5d4613" /><Relationship Type="http://schemas.openxmlformats.org/officeDocument/2006/relationships/footer" Target="/word/footer1.xml" Id="Rca0116cc70a444da" /></Relationships>
</file>