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9a91df4a2b46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Røyken,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PROTODESIGN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PROTODESIGN AS</w:t>
      </w:r>
    </w:p>
    <w:sectPr>
      <w:headerReference xmlns:r="http://schemas.openxmlformats.org/officeDocument/2006/relationships" w:type="default" r:id="R18340fb967a14d6f"/>
      <w:footerReference xmlns:r="http://schemas.openxmlformats.org/officeDocument/2006/relationships" w:type="default" r:id="R36ad709d41014e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PROTODESIGN AS   ·   Org.nr 821 975 662   ·   Moserudhagan 9   ·   3440 RØYKEN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PROTODESIGN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340fb967a14d6f" /><Relationship Type="http://schemas.openxmlformats.org/officeDocument/2006/relationships/footer" Target="/word/footer1.xml" Id="R36ad709d41014e76" /></Relationships>
</file>