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501a11864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 BIL OG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 BIL OG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8b4267d924f6f"/>
      <w:footerReference xmlns:r="http://schemas.openxmlformats.org/officeDocument/2006/relationships" w:type="default" r:id="R5d639429c351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 BIL OG MEKANISKE AS   ·   Org.nr 822 160 042   ·   c/o Jan Erik Bredesen, Hasliveien 23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 BIL OG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8b4267d924f6f" /><Relationship Type="http://schemas.openxmlformats.org/officeDocument/2006/relationships/footer" Target="/word/footer1.xml" Id="R5d639429c35146b9" /></Relationships>
</file>