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8c48694fb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 STAVANGER AS</w:t>
      </w:r>
    </w:p>
    <w:sectPr>
      <w:headerReference xmlns:r="http://schemas.openxmlformats.org/officeDocument/2006/relationships" w:type="default" r:id="R8ed65f5c75194b79"/>
      <w:footerReference xmlns:r="http://schemas.openxmlformats.org/officeDocument/2006/relationships" w:type="default" r:id="Ra3369c6c839b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 STAVANGER AS   ·   Org.nr 822 205 542   ·   Auglendsmyrå 6   ·   4016 STAVANGER   ·   Tlf. 40 40 07 27   ·   mdmnorge@gmail.com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65f5c75194b79" /><Relationship Type="http://schemas.openxmlformats.org/officeDocument/2006/relationships/footer" Target="/word/footer1.xml" Id="Ra3369c6c839b4810" /></Relationships>
</file>