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8c4595ce9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d109a04b44f37"/>
      <w:footerReference xmlns:r="http://schemas.openxmlformats.org/officeDocument/2006/relationships" w:type="default" r:id="R485e3e58473f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BIL AS   ·   Org.nr 822 704 352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d109a04b44f37" /><Relationship Type="http://schemas.openxmlformats.org/officeDocument/2006/relationships/footer" Target="/word/footer1.xml" Id="R485e3e58473f450b" /></Relationships>
</file>