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e189b7fa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SAFOSS AS.</w:t>
      </w:r>
    </w:p>
    <w:sectPr>
      <w:headerReference xmlns:r="http://schemas.openxmlformats.org/officeDocument/2006/relationships" w:type="default" r:id="R8b20d37533d44e0e"/>
      <w:footerReference xmlns:r="http://schemas.openxmlformats.org/officeDocument/2006/relationships" w:type="default" r:id="R2a8373bf4dc8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SAFOSS AS   ·   Org.nr 822 722 342   ·   Kileveien 91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0d37533d44e0e" /><Relationship Type="http://schemas.openxmlformats.org/officeDocument/2006/relationships/footer" Target="/word/footer1.xml" Id="R2a8373bf4dc84f98" /></Relationships>
</file>