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7e755832d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VIK-HOLDING AS</w:t>
      </w:r>
    </w:p>
    <w:sectPr>
      <w:headerReference xmlns:r="http://schemas.openxmlformats.org/officeDocument/2006/relationships" w:type="default" r:id="R577e8d32c9fd4952"/>
      <w:footerReference xmlns:r="http://schemas.openxmlformats.org/officeDocument/2006/relationships" w:type="default" r:id="R3855157f6aa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8d32c9fd4952" /><Relationship Type="http://schemas.openxmlformats.org/officeDocument/2006/relationships/footer" Target="/word/footer1.xml" Id="R3855157f6aaf4c71" /></Relationships>
</file>