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6f58b645a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KYSTEN REKRUTTERING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KYSTEN REKRUTTERING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71ee0f3d14f46"/>
      <w:footerReference xmlns:r="http://schemas.openxmlformats.org/officeDocument/2006/relationships" w:type="default" r:id="R9a4740cf7b56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KYSTEN REKRUTTERING AS   ·   Org.nr 823 082 002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KYSTEN REKRUTTERING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71ee0f3d14f46" /><Relationship Type="http://schemas.openxmlformats.org/officeDocument/2006/relationships/footer" Target="/word/footer1.xml" Id="R9a4740cf7b5646e4" /></Relationships>
</file>