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67de53ae8434154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FULLMAKT</w:t>
      </w:r>
    </w:p>
    <w:p>
      <w:pPr>
        <w:spacing w:after="200"/>
      </w:pPr>
      <w:r>
        <w:rPr>
          <w:rFonts w:ascii="Calibri" w:hAnsi="Calibri"/>
          <w:sz w:val="22"/>
        </w:rPr>
        <w:t xml:space="preserve">RINGEBU PARK AS, org.nr 823 136 102, gir med dette følgende fullmakt: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Fullmektig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Fødselsnr./rolle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[fødselsdato / stilling]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Gjelder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[hva fullmakten omfatter]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Gyldig til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 / inntil tilbakekalt]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Fullmektigen er bemyndiget til å opptre på vegne av firmaet i det ovennevnte, herunder å undertegne nødvendige dokumenter og foreta de disposisjoner som er nødvendige for formålet.</w:t>
      </w:r>
    </w:p>
    <w:p>
      <w:pPr>
        <w:spacing w:after="0"/>
      </w:pPr>
    </w:p>
    <w:p>
      <w:pPr>
        <w:spacing w:after="240"/>
      </w:pPr>
      <w:r>
        <w:rPr>
          <w:rFonts w:ascii="Calibri" w:hAnsi="Calibri"/>
          <w:i/>
          <w:color w:val="5A6B7B"/>
          <w:sz w:val="22"/>
        </w:rPr>
        <w:t xml:space="preserve">Fullmakten kan når som helst tilbakekalles skriftlig.</w:t>
      </w:r>
    </w:p>
    <w:p>
      <w:pPr>
        <w:spacing w:after="120"/>
      </w:pPr>
      <w:r>
        <w:rPr>
          <w:rFonts w:ascii="Calibri" w:hAnsi="Calibri"/>
          <w:sz w:val="22"/>
        </w:rPr>
        <w:t xml:space="preserve">Jessheim, 23. oktober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RINGEBU PARK AS</w:t>
      </w:r>
    </w:p>
    <w:sectPr>
      <w:headerReference xmlns:r="http://schemas.openxmlformats.org/officeDocument/2006/relationships" w:type="default" r:id="Rb39da9485ff0487f"/>
      <w:footerReference xmlns:r="http://schemas.openxmlformats.org/officeDocument/2006/relationships" w:type="default" r:id="R4bcda0eebf20443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RINGEBU PARK AS   ·   Org.nr 823 136 102   ·   Elektrovegen 4   ·   2069 JESSHEIM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RINGEBU PARK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39da9485ff0487f" /><Relationship Type="http://schemas.openxmlformats.org/officeDocument/2006/relationships/footer" Target="/word/footer1.xml" Id="R4bcda0eebf20443c" /></Relationships>
</file>