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d7e6484ae445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NORVIK REVISJON AS</w:t>
      </w:r>
    </w:p>
    <w:sectPr>
      <w:headerReference xmlns:r="http://schemas.openxmlformats.org/officeDocument/2006/relationships" w:type="default" r:id="R336c14deb47f4685"/>
      <w:footerReference xmlns:r="http://schemas.openxmlformats.org/officeDocument/2006/relationships" w:type="default" r:id="Re446c4117b194d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NORVIK REVISJON AS   ·   Org.nr 823 191 022   ·   Storgata 41   ·   6508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NORVIK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6c14deb47f4685" /><Relationship Type="http://schemas.openxmlformats.org/officeDocument/2006/relationships/footer" Target="/word/footer1.xml" Id="Re446c4117b194d76" /></Relationships>
</file>