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b68a2d37046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BUGATTI NORDIC TOM HARALD RANUM</w:t>
      </w:r>
    </w:p>
    <w:sectPr>
      <w:headerReference xmlns:r="http://schemas.openxmlformats.org/officeDocument/2006/relationships" w:type="default" r:id="Rc1b3226abc9e4ac2"/>
      <w:footerReference xmlns:r="http://schemas.openxmlformats.org/officeDocument/2006/relationships" w:type="default" r:id="R150488b4413d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BUGATTI NORDIC TOM HARALD RANUM   ·   Org.nr 823 351 852   ·   Østre Strandgate 70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BUGATTI NORDIC TOM HARALD RANUM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3226abc9e4ac2" /><Relationship Type="http://schemas.openxmlformats.org/officeDocument/2006/relationships/footer" Target="/word/footer1.xml" Id="R150488b4413d443c" /></Relationships>
</file>