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a10f5c4c54e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TH INVESTMENTS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dba00c3da3e4def"/>
      <w:footerReference xmlns:r="http://schemas.openxmlformats.org/officeDocument/2006/relationships" w:type="default" r:id="R325776985ef7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a00c3da3e4def" /><Relationship Type="http://schemas.openxmlformats.org/officeDocument/2006/relationships/footer" Target="/word/footer1.xml" Id="R325776985ef74da5" /></Relationships>
</file>