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f50dbd62d42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MIFFLIN PAPER COMPANY AS</w:t>
      </w:r>
    </w:p>
    <w:sectPr>
      <w:headerReference xmlns:r="http://schemas.openxmlformats.org/officeDocument/2006/relationships" w:type="default" r:id="R5dcbb16b487d48d6"/>
      <w:footerReference xmlns:r="http://schemas.openxmlformats.org/officeDocument/2006/relationships" w:type="default" r:id="Rdb44328f7516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PAPER COMPANY AS   ·   Org.nr 823 993 862   ·   Tømmervågen 39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PAPER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bb16b487d48d6" /><Relationship Type="http://schemas.openxmlformats.org/officeDocument/2006/relationships/footer" Target="/word/footer1.xml" Id="Rdb44328f75164dbd" /></Relationships>
</file>