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92d4e8d64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DAHL96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DAHL96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d109158e34ab0"/>
      <w:footerReference xmlns:r="http://schemas.openxmlformats.org/officeDocument/2006/relationships" w:type="default" r:id="R5f1c8285954c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DAHL96 AS   ·   Org.nr 825 237 682   ·   Hattfjelldalsvollen 1B   ·   8692 HATTFJELLDAL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DAHL96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d109158e34ab0" /><Relationship Type="http://schemas.openxmlformats.org/officeDocument/2006/relationships/footer" Target="/word/footer1.xml" Id="R5f1c8285954c42b0" /></Relationships>
</file>