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5a6bce009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CELINE ENG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CELINE ENG AS</w:t>
      </w:r>
    </w:p>
    <w:sectPr>
      <w:headerReference xmlns:r="http://schemas.openxmlformats.org/officeDocument/2006/relationships" w:type="default" r:id="R4cf077e0022b452d"/>
      <w:footerReference xmlns:r="http://schemas.openxmlformats.org/officeDocument/2006/relationships" w:type="default" r:id="Rc86a087b3f91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CELINE ENG AS   ·   Org.nr 825 633 022   ·   Dagaliveien 1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CELINE 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077e0022b452d" /><Relationship Type="http://schemas.openxmlformats.org/officeDocument/2006/relationships/footer" Target="/word/footer1.xml" Id="Rc86a087b3f914ee0" /></Relationships>
</file>