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fe4472283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8f279992de4aa5"/>
      <w:footerReference xmlns:r="http://schemas.openxmlformats.org/officeDocument/2006/relationships" w:type="default" r:id="R0fca79852e4b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f279992de4aa5" /><Relationship Type="http://schemas.openxmlformats.org/officeDocument/2006/relationships/footer" Target="/word/footer1.xml" Id="R0fca79852e4b45cd" /></Relationships>
</file>