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1c6548d5d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3d429ac5e14226"/>
      <w:footerReference xmlns:r="http://schemas.openxmlformats.org/officeDocument/2006/relationships" w:type="default" r:id="Re0b33bebbaa5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INVEST AS   ·   Org.nr 826 119 152   ·   Skaugerudvegen 79   ·   2847 KOLBU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d429ac5e14226" /><Relationship Type="http://schemas.openxmlformats.org/officeDocument/2006/relationships/footer" Target="/word/footer1.xml" Id="Re0b33bebbaa543fe" /></Relationships>
</file>