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5e9bea3394248a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KKH-HOLDING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Meråker, 9.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KKH-HOLDING AS</w:t>
      </w:r>
    </w:p>
    <w:sectPr>
      <w:headerReference xmlns:r="http://schemas.openxmlformats.org/officeDocument/2006/relationships" w:type="default" r:id="R93a90ba1a5a94a6c"/>
      <w:footerReference xmlns:r="http://schemas.openxmlformats.org/officeDocument/2006/relationships" w:type="default" r:id="R99070d45f98e47a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KKH-HOLDING AS   ·   Org.nr 826 175 052   ·   Tollmoveien 31   ·   7530 MERÅKER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KKH-HOLDING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3a90ba1a5a94a6c" /><Relationship Type="http://schemas.openxmlformats.org/officeDocument/2006/relationships/footer" Target="/word/footer1.xml" Id="R99070d45f98e47a7" /></Relationships>
</file>