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b79e39308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HESIOD AS, org.nr 826 189 592,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61260eb4ffa34b5c"/>
      <w:footerReference xmlns:r="http://schemas.openxmlformats.org/officeDocument/2006/relationships" w:type="default" r:id="R4a0e7efd25c0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60eb4ffa34b5c" /><Relationship Type="http://schemas.openxmlformats.org/officeDocument/2006/relationships/footer" Target="/word/footer1.xml" Id="R4a0e7efd25c04dac" /></Relationships>
</file>