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cc28c3a38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Sævelandsvik,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632010e660a145a5"/>
      <w:footerReference xmlns:r="http://schemas.openxmlformats.org/officeDocument/2006/relationships" w:type="default" r:id="Rdf5eadb653f6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010e660a145a5" /><Relationship Type="http://schemas.openxmlformats.org/officeDocument/2006/relationships/footer" Target="/word/footer1.xml" Id="Rdf5eadb653f640b8" /></Relationships>
</file>