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06221f116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04d284500eb54898"/>
      <w:footerReference xmlns:r="http://schemas.openxmlformats.org/officeDocument/2006/relationships" w:type="default" r:id="R932e49cc4c28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284500eb54898" /><Relationship Type="http://schemas.openxmlformats.org/officeDocument/2006/relationships/footer" Target="/word/footer1.xml" Id="R932e49cc4c284796" /></Relationships>
</file>