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4563c964014a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ED BETONG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ED BETONG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fa19484af44fb3"/>
      <w:footerReference xmlns:r="http://schemas.openxmlformats.org/officeDocument/2006/relationships" w:type="default" r:id="Ra733e0ffb2534a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 BETONG AS   ·   Org.nr 826 683 112   ·   c/o Ivan Moldskred Dvergsdal, Smestad 5   ·   6810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fa19484af44fb3" /><Relationship Type="http://schemas.openxmlformats.org/officeDocument/2006/relationships/footer" Target="/word/footer1.xml" Id="Ra733e0ffb2534a13" /></Relationships>
</file>