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82168d928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760aa80387ae4a66"/>
      <w:footerReference xmlns:r="http://schemas.openxmlformats.org/officeDocument/2006/relationships" w:type="default" r:id="R301657c4cae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a80387ae4a66" /><Relationship Type="http://schemas.openxmlformats.org/officeDocument/2006/relationships/footer" Target="/word/footer1.xml" Id="R301657c4caeb4961" /></Relationships>
</file>