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445cf41f9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NORDBYS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NORDBYS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9f032b10b434d"/>
      <w:footerReference xmlns:r="http://schemas.openxmlformats.org/officeDocument/2006/relationships" w:type="default" r:id="Rc265906c9c5a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NORDBYS EFTF. AS   ·   Org.nr 827 368 482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NORDBYS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9f032b10b434d" /><Relationship Type="http://schemas.openxmlformats.org/officeDocument/2006/relationships/footer" Target="/word/footer1.xml" Id="Rc265906c9c5a47d7" /></Relationships>
</file>