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96a2971c5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NORSELEMENT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NORSELEMENT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c475b87b54bb0"/>
      <w:footerReference xmlns:r="http://schemas.openxmlformats.org/officeDocument/2006/relationships" w:type="default" r:id="R89fbb272d881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NORSELEMENT AS   ·   Org.nr 828 092 472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NORSELEMENT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c475b87b54bb0" /><Relationship Type="http://schemas.openxmlformats.org/officeDocument/2006/relationships/footer" Target="/word/footer1.xml" Id="R89fbb272d8814817" /></Relationships>
</file>