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0fd22fa16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JENSHAGEN AS, org.nr 828 101 412,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JENSHAGEN AS</w:t>
      </w:r>
    </w:p>
    <w:sectPr>
      <w:headerReference xmlns:r="http://schemas.openxmlformats.org/officeDocument/2006/relationships" w:type="default" r:id="R3daaea3185064b6f"/>
      <w:footerReference xmlns:r="http://schemas.openxmlformats.org/officeDocument/2006/relationships" w:type="default" r:id="R270a3e286ebc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JENSHAGEN AS   ·   Org.nr 828 101 412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aea3185064b6f" /><Relationship Type="http://schemas.openxmlformats.org/officeDocument/2006/relationships/footer" Target="/word/footer1.xml" Id="R270a3e286ebc413a" /></Relationships>
</file>