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e4665f416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FJELLHEIMGUTU 32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FJELLHEIMGUTU 32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9bfe38fe14856"/>
      <w:footerReference xmlns:r="http://schemas.openxmlformats.org/officeDocument/2006/relationships" w:type="default" r:id="Rbea9f39dfc91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FJELLHEIMGUTU 32 AS   ·   Org.nr 828 274 872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FJELLHEIMGUTU 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9bfe38fe14856" /><Relationship Type="http://schemas.openxmlformats.org/officeDocument/2006/relationships/footer" Target="/word/footer1.xml" Id="Rbea9f39dfc9147e7" /></Relationships>
</file>