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6eba42706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f30478d5f4f67"/>
      <w:footerReference xmlns:r="http://schemas.openxmlformats.org/officeDocument/2006/relationships" w:type="default" r:id="Ra976c31badbf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30478d5f4f67" /><Relationship Type="http://schemas.openxmlformats.org/officeDocument/2006/relationships/footer" Target="/word/footer1.xml" Id="Ra976c31badbf4cc4" /></Relationships>
</file>