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65349e28754e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AQUA POWER CUBE AS</w:t>
      </w:r>
    </w:p>
    <w:sectPr>
      <w:headerReference xmlns:r="http://schemas.openxmlformats.org/officeDocument/2006/relationships" w:type="default" r:id="Rf06665f686354f5b"/>
      <w:footerReference xmlns:r="http://schemas.openxmlformats.org/officeDocument/2006/relationships" w:type="default" r:id="Ra47ee89b891b47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 POWER CUBE AS   ·   Org.nr 828 991 272   ·   Skoglundveien 112   ·   1553 SON   ·   jan.tunli@aquapowercube.no   ·   www.aquapowercube.com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 POWER CUBE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6665f686354f5b" /><Relationship Type="http://schemas.openxmlformats.org/officeDocument/2006/relationships/footer" Target="/word/footer1.xml" Id="Ra47ee89b891b477a" /></Relationships>
</file>