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f90cf1c35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RUKKEDALSVEGEN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RUKKEDALSVEGEN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e351e65fa47c6"/>
      <w:footerReference xmlns:r="http://schemas.openxmlformats.org/officeDocument/2006/relationships" w:type="default" r:id="R70f7415d1521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RUKKEDALSVEGEN 1 AS   ·   Org.nr 829 082 012   ·   Nygårdsveien 3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RUKKEDALSVEGEN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e351e65fa47c6" /><Relationship Type="http://schemas.openxmlformats.org/officeDocument/2006/relationships/footer" Target="/word/footer1.xml" Id="R70f7415d15214e68" /></Relationships>
</file>