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9761cb7e5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BURESØ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BURESØ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65d4c9112341af"/>
      <w:footerReference xmlns:r="http://schemas.openxmlformats.org/officeDocument/2006/relationships" w:type="default" r:id="R181e9b3add00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BURESØ AS   ·   Org.nr 829 166 372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BURESØ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5d4c9112341af" /><Relationship Type="http://schemas.openxmlformats.org/officeDocument/2006/relationships/footer" Target="/word/footer1.xml" Id="R181e9b3add004ad6" /></Relationships>
</file>