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d93ce2d61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STILLAS AS</w:t>
      </w:r>
    </w:p>
    <w:sectPr>
      <w:headerReference xmlns:r="http://schemas.openxmlformats.org/officeDocument/2006/relationships" w:type="default" r:id="R98db00b847d040bf"/>
      <w:footerReference xmlns:r="http://schemas.openxmlformats.org/officeDocument/2006/relationships" w:type="default" r:id="Re1469d137cfa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STILLAS AS   ·   Org.nr 829 179 032   ·   Øvrebust 73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b00b847d040bf" /><Relationship Type="http://schemas.openxmlformats.org/officeDocument/2006/relationships/footer" Target="/word/footer1.xml" Id="Re1469d137cfa43b0" /></Relationships>
</file>