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08c175ba4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c25510b344be6"/>
      <w:footerReference xmlns:r="http://schemas.openxmlformats.org/officeDocument/2006/relationships" w:type="default" r:id="Rb7d495223bd3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 ENTERPRISE AS   ·   Org.nr 829 230 852   ·   Edvard Griegs vei 3D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c25510b344be6" /><Relationship Type="http://schemas.openxmlformats.org/officeDocument/2006/relationships/footer" Target="/word/footer1.xml" Id="Rb7d495223bd34ce3" /></Relationships>
</file>