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fa42a1274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862b45592ab3477f"/>
      <w:footerReference xmlns:r="http://schemas.openxmlformats.org/officeDocument/2006/relationships" w:type="default" r:id="Rbfdc07288b5d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b45592ab3477f" /><Relationship Type="http://schemas.openxmlformats.org/officeDocument/2006/relationships/footer" Target="/word/footer1.xml" Id="Rbfdc07288b5d4756" /></Relationships>
</file>