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dec170f1842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FAGERNES TAXI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FAGERNES TAXI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a4d3ae272d4203"/>
      <w:footerReference xmlns:r="http://schemas.openxmlformats.org/officeDocument/2006/relationships" w:type="default" r:id="R9644b0ae8ac449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FAGERNES TAXI AS   ·   Org.nr 829 518 082   ·   Kvitebergvegen 9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FAGERNES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a4d3ae272d4203" /><Relationship Type="http://schemas.openxmlformats.org/officeDocument/2006/relationships/footer" Target="/word/footer1.xml" Id="R9644b0ae8ac44945" /></Relationships>
</file>