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06e09d77f6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BENFINI AUTOMOTIVE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BENFINI AUTOMOTIVE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daf7ef1054dee"/>
      <w:footerReference xmlns:r="http://schemas.openxmlformats.org/officeDocument/2006/relationships" w:type="default" r:id="R8628f950db5f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BENFINI AUTOMOTIVE AS   ·   Org.nr 829 601 672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BENFINI AUTOMOTIVE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daf7ef1054dee" /><Relationship Type="http://schemas.openxmlformats.org/officeDocument/2006/relationships/footer" Target="/word/footer1.xml" Id="R8628f950db5f4a81" /></Relationships>
</file>