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b5b313525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HOTVETALLEEN SPG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HOTVETALLEEN SPG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c7950ddfd45f4"/>
      <w:footerReference xmlns:r="http://schemas.openxmlformats.org/officeDocument/2006/relationships" w:type="default" r:id="R566235d20b87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HOTVETALLEEN SPG HOLDING AS   ·   Org.nr 829 694 352   ·   c/o Scandinavian Property Group AS,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HOTVETALLEEN SPG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c7950ddfd45f4" /><Relationship Type="http://schemas.openxmlformats.org/officeDocument/2006/relationships/footer" Target="/word/footer1.xml" Id="R566235d20b874dcb" /></Relationships>
</file>