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e73b6ee06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FINNMARK FYLKESKOMMUNE.</w:t>
      </w:r>
    </w:p>
    <w:sectPr>
      <w:headerReference xmlns:r="http://schemas.openxmlformats.org/officeDocument/2006/relationships" w:type="default" r:id="Rf78ef3a980b746fc"/>
      <w:footerReference xmlns:r="http://schemas.openxmlformats.org/officeDocument/2006/relationships" w:type="default" r:id="R82d25d3202ce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ef3a980b746fc" /><Relationship Type="http://schemas.openxmlformats.org/officeDocument/2006/relationships/footer" Target="/word/footer1.xml" Id="R82d25d3202ce4fa7" /></Relationships>
</file>