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53d6af368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INIT4U ACCOUNTING AS, org.nr 830 139 052,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INIT4U ACCOUNTING AS</w:t>
      </w:r>
    </w:p>
    <w:sectPr>
      <w:headerReference xmlns:r="http://schemas.openxmlformats.org/officeDocument/2006/relationships" w:type="default" r:id="R9f53dd0651f94590"/>
      <w:footerReference xmlns:r="http://schemas.openxmlformats.org/officeDocument/2006/relationships" w:type="default" r:id="R950fd6983c29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ACCOUNTING AS   ·   Org.nr 830 139 052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3dd0651f94590" /><Relationship Type="http://schemas.openxmlformats.org/officeDocument/2006/relationships/footer" Target="/word/footer1.xml" Id="R950fd6983c2946c8" /></Relationships>
</file>