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2b0559c7546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SESONG CATERING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SESONG CATERING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5d5685cbdd4d63"/>
      <w:footerReference xmlns:r="http://schemas.openxmlformats.org/officeDocument/2006/relationships" w:type="default" r:id="Rf697d01a5e9e47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SESONG CATERING AS   ·   Org.nr 830 165 622   ·   Prinsens gate 1C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SESONG CATERING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5d5685cbdd4d63" /><Relationship Type="http://schemas.openxmlformats.org/officeDocument/2006/relationships/footer" Target="/word/footer1.xml" Id="Rf697d01a5e9e479a" /></Relationships>
</file>